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AA" w:rsidRDefault="00EC6CAA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6CAA">
        <w:rPr>
          <w:rFonts w:ascii="Times New Roman" w:hAnsi="Times New Roman" w:cs="Times New Roman"/>
          <w:sz w:val="28"/>
          <w:szCs w:val="28"/>
          <w:lang w:val="uk-UA"/>
        </w:rPr>
        <w:t>Медзаклади</w:t>
      </w:r>
      <w:proofErr w:type="spellEnd"/>
      <w:r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 Чернігівщини потребують працівників</w:t>
      </w:r>
    </w:p>
    <w:p w:rsidR="00EC6CAA" w:rsidRDefault="00EC6CAA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CAA" w:rsidRDefault="00150303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це повідомляють у службі зайнятості. 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Робота є для лікарів різних профілів, сестер медичних, фельдшерів, молодших медичних сестер. </w:t>
      </w:r>
      <w:r>
        <w:rPr>
          <w:rFonts w:ascii="Times New Roman" w:hAnsi="Times New Roman" w:cs="Times New Roman"/>
          <w:sz w:val="28"/>
          <w:szCs w:val="28"/>
          <w:lang w:val="uk-UA"/>
        </w:rPr>
        <w:t>Зокрема в області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 потрібні лікарі загальної практики-сімейні лікарі, терапевти, педіатри, </w:t>
      </w:r>
      <w:r w:rsidR="00292609">
        <w:rPr>
          <w:rFonts w:ascii="Times New Roman" w:hAnsi="Times New Roman" w:cs="Times New Roman"/>
          <w:sz w:val="28"/>
          <w:szCs w:val="28"/>
          <w:lang w:val="uk-UA"/>
        </w:rPr>
        <w:t xml:space="preserve">стоматологи, 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невропатологи, хірурги, анестезіологи тощо. Медпрацівників шукають у </w:t>
      </w:r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Чернігові, </w:t>
      </w:r>
      <w:proofErr w:type="spellStart"/>
      <w:r w:rsidR="00BF19E8">
        <w:rPr>
          <w:rFonts w:ascii="Times New Roman" w:hAnsi="Times New Roman" w:cs="Times New Roman"/>
          <w:sz w:val="28"/>
          <w:szCs w:val="28"/>
          <w:lang w:val="uk-UA"/>
        </w:rPr>
        <w:t>Сновську</w:t>
      </w:r>
      <w:proofErr w:type="spellEnd"/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23CA">
        <w:rPr>
          <w:rFonts w:ascii="Times New Roman" w:hAnsi="Times New Roman" w:cs="Times New Roman"/>
          <w:sz w:val="28"/>
          <w:szCs w:val="28"/>
          <w:lang w:val="uk-UA"/>
        </w:rPr>
        <w:t>Новгород-Сіверську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 Ніжині, </w:t>
      </w:r>
      <w:proofErr w:type="spellStart"/>
      <w:r w:rsidR="00BF19E8">
        <w:rPr>
          <w:rFonts w:ascii="Times New Roman" w:hAnsi="Times New Roman" w:cs="Times New Roman"/>
          <w:sz w:val="28"/>
          <w:szCs w:val="28"/>
          <w:lang w:val="uk-UA"/>
        </w:rPr>
        <w:t>Варві</w:t>
      </w:r>
      <w:proofErr w:type="spellEnd"/>
      <w:r w:rsidR="00BF19E8">
        <w:rPr>
          <w:rFonts w:ascii="Times New Roman" w:hAnsi="Times New Roman" w:cs="Times New Roman"/>
          <w:sz w:val="28"/>
          <w:szCs w:val="28"/>
          <w:lang w:val="uk-UA"/>
        </w:rPr>
        <w:t>, Прилуках,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 а також на </w:t>
      </w:r>
      <w:proofErr w:type="spellStart"/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>Городнянщині</w:t>
      </w:r>
      <w:proofErr w:type="spellEnd"/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F19E8">
        <w:rPr>
          <w:rFonts w:ascii="Times New Roman" w:hAnsi="Times New Roman" w:cs="Times New Roman"/>
          <w:sz w:val="28"/>
          <w:szCs w:val="28"/>
          <w:lang w:val="uk-UA"/>
        </w:rPr>
        <w:t>Коропщині</w:t>
      </w:r>
      <w:proofErr w:type="spellEnd"/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>Сосниччині</w:t>
      </w:r>
      <w:proofErr w:type="spellEnd"/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F19E8">
        <w:rPr>
          <w:rFonts w:ascii="Times New Roman" w:hAnsi="Times New Roman" w:cs="Times New Roman"/>
          <w:sz w:val="28"/>
          <w:szCs w:val="28"/>
          <w:lang w:val="uk-UA"/>
        </w:rPr>
        <w:t>Бобровиччині</w:t>
      </w:r>
      <w:proofErr w:type="spellEnd"/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F19E8">
        <w:rPr>
          <w:rFonts w:ascii="Times New Roman" w:hAnsi="Times New Roman" w:cs="Times New Roman"/>
          <w:sz w:val="28"/>
          <w:szCs w:val="28"/>
          <w:lang w:val="uk-UA"/>
        </w:rPr>
        <w:t>Борзнянщині</w:t>
      </w:r>
      <w:proofErr w:type="spellEnd"/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F19E8">
        <w:rPr>
          <w:rFonts w:ascii="Times New Roman" w:hAnsi="Times New Roman" w:cs="Times New Roman"/>
          <w:sz w:val="28"/>
          <w:szCs w:val="28"/>
          <w:lang w:val="uk-UA"/>
        </w:rPr>
        <w:t>Ічнянщині</w:t>
      </w:r>
      <w:proofErr w:type="spellEnd"/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F19E8">
        <w:rPr>
          <w:rFonts w:ascii="Times New Roman" w:hAnsi="Times New Roman" w:cs="Times New Roman"/>
          <w:sz w:val="28"/>
          <w:szCs w:val="28"/>
          <w:lang w:val="uk-UA"/>
        </w:rPr>
        <w:t>Куликівщині</w:t>
      </w:r>
      <w:proofErr w:type="spellEnd"/>
      <w:r w:rsidR="00BF19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Загалом у базі даних обласної служби зайнятості налічується близько </w:t>
      </w:r>
      <w:r w:rsidR="005A110F" w:rsidRPr="00F10354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EC6CAA" w:rsidRPr="00F10354">
        <w:rPr>
          <w:rFonts w:ascii="Times New Roman" w:hAnsi="Times New Roman" w:cs="Times New Roman"/>
          <w:sz w:val="28"/>
          <w:szCs w:val="28"/>
          <w:lang w:val="uk-UA"/>
        </w:rPr>
        <w:t xml:space="preserve"> вакансій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9E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C6CAA"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 сфері охорони здоров’я.</w:t>
      </w:r>
    </w:p>
    <w:p w:rsidR="00EC6CAA" w:rsidRDefault="00EC6CAA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Заробітна плата лікарів </w:t>
      </w:r>
      <w:r w:rsidRPr="00F10354">
        <w:rPr>
          <w:rFonts w:ascii="Times New Roman" w:hAnsi="Times New Roman" w:cs="Times New Roman"/>
          <w:sz w:val="28"/>
          <w:szCs w:val="28"/>
          <w:lang w:val="uk-UA"/>
        </w:rPr>
        <w:t>до 25 тис. грн, сестер медичних – до 8 тис. грн.</w:t>
      </w:r>
      <w:r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 Деякі пропозиції роботи - з наданням житла.</w:t>
      </w:r>
    </w:p>
    <w:p w:rsidR="00EC6CAA" w:rsidRDefault="00EC6CAA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Якщо вас зацікавили вакансії в сфері охорони здоров’я, звертайтеся до будь-якого структурного підрозділу обласного центру зайнятості чи за телефоном (0462) 77-90-25, або на наш канал онлайн-підтримки в </w:t>
      </w:r>
      <w:proofErr w:type="spellStart"/>
      <w:r w:rsidRPr="00EC6CAA">
        <w:rPr>
          <w:rFonts w:ascii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EC6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40581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https://t.me/pitrymkaDSZChernigiv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19E8" w:rsidRPr="00EC6CAA" w:rsidRDefault="00BF19E8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9E8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роботи дивіться на сервісі "Єдиний портал вакансій" </w:t>
      </w:r>
      <w:hyperlink r:id="rId7" w:history="1">
        <w:r w:rsidRPr="00DF61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https://jobportal.dcz.gov.ua</w:t>
        </w:r>
      </w:hyperlink>
      <w:r w:rsidRPr="00BF19E8">
        <w:rPr>
          <w:rFonts w:ascii="Times New Roman" w:hAnsi="Times New Roman" w:cs="Times New Roman"/>
          <w:sz w:val="28"/>
          <w:szCs w:val="28"/>
          <w:lang w:val="uk-UA"/>
        </w:rPr>
        <w:t xml:space="preserve">, телеграм каналі актуальних вакансій «Робота зараз: Державна служба зайнятості» </w:t>
      </w:r>
      <w:hyperlink r:id="rId8" w:history="1">
        <w:r w:rsidRPr="00DF612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https://t.me/worknowdcz</w:t>
        </w:r>
      </w:hyperlink>
      <w:r w:rsidRPr="00BF19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6CAA" w:rsidRDefault="00EC6CAA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3FA9" w:rsidRPr="00EC6CAA" w:rsidRDefault="005B3FA9" w:rsidP="00EC6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B3FA9" w:rsidRPr="00EC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A46"/>
    <w:multiLevelType w:val="hybridMultilevel"/>
    <w:tmpl w:val="3F2C04FA"/>
    <w:lvl w:ilvl="0" w:tplc="8F2E57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AA"/>
    <w:rsid w:val="00030400"/>
    <w:rsid w:val="000C23CA"/>
    <w:rsid w:val="00150303"/>
    <w:rsid w:val="00261AC3"/>
    <w:rsid w:val="00292609"/>
    <w:rsid w:val="002D2971"/>
    <w:rsid w:val="00481986"/>
    <w:rsid w:val="005A110F"/>
    <w:rsid w:val="005B1C65"/>
    <w:rsid w:val="005B3FA9"/>
    <w:rsid w:val="00735BA4"/>
    <w:rsid w:val="00790C74"/>
    <w:rsid w:val="008662BC"/>
    <w:rsid w:val="00893A81"/>
    <w:rsid w:val="0095174B"/>
    <w:rsid w:val="00A3115E"/>
    <w:rsid w:val="00B01C6C"/>
    <w:rsid w:val="00BD0FF7"/>
    <w:rsid w:val="00BF19E8"/>
    <w:rsid w:val="00E95DFF"/>
    <w:rsid w:val="00EC6CAA"/>
    <w:rsid w:val="00F10354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EC7C"/>
  <w15:docId w15:val="{39F16F6A-1C1D-4726-8EF1-0D55D814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C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17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worknowdcz" TargetMode="External"/><Relationship Id="rId3" Type="http://schemas.openxmlformats.org/officeDocument/2006/relationships/styles" Target="styles.xml"/><Relationship Id="rId7" Type="http://schemas.openxmlformats.org/officeDocument/2006/relationships/hyperlink" Target="https://jobportal.dcz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pitrymkaDSZChernigi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AC4D-E91A-4AF0-A972-722A8B38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Завадко О.В.</dc:creator>
  <cp:keywords/>
  <dc:description/>
  <cp:lastModifiedBy>Завадко О.В.</cp:lastModifiedBy>
  <cp:revision>12</cp:revision>
  <cp:lastPrinted>2022-12-22T09:10:00Z</cp:lastPrinted>
  <dcterms:created xsi:type="dcterms:W3CDTF">2022-12-21T08:04:00Z</dcterms:created>
  <dcterms:modified xsi:type="dcterms:W3CDTF">2022-12-22T12:42:00Z</dcterms:modified>
</cp:coreProperties>
</file>